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010" w:rsidRPr="00BB6010" w:rsidRDefault="00BB6010" w:rsidP="00BB6010">
      <w:pPr>
        <w:spacing w:line="256" w:lineRule="auto"/>
        <w:jc w:val="center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BB6010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ZARZ</w:t>
      </w:r>
      <w:r w:rsidRPr="0032323C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ĄDZENIE NR 8/05/2026</w:t>
      </w:r>
      <w:r w:rsidRPr="0032323C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br/>
        <w:t>DYREKTORA SZKOŁY PODSTAWOWEJ NR 11 W ZGIERZU</w:t>
      </w:r>
      <w:r w:rsidRPr="0032323C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br/>
        <w:t>z dnia 18 maja 2026 r.</w:t>
      </w:r>
      <w:r w:rsidRPr="00BB6010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br/>
        <w:t xml:space="preserve">w sprawie powołania komisji opiniującej zajęcia przeprowadzone przez nauczyciela </w:t>
      </w:r>
      <w:r w:rsidRPr="00BB6010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br/>
        <w:t>początkującego</w:t>
      </w:r>
      <w:r w:rsidRPr="00BB6010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</w:t>
      </w:r>
    </w:p>
    <w:p w:rsidR="00BB6010" w:rsidRPr="00BB6010" w:rsidRDefault="00BB6010" w:rsidP="00BB6010">
      <w:pPr>
        <w:spacing w:line="256" w:lineRule="auto"/>
        <w:jc w:val="center"/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:rsidR="00BB6010" w:rsidRPr="00BB6010" w:rsidRDefault="00BB6010" w:rsidP="00BB6010">
      <w:pPr>
        <w:spacing w:line="256" w:lineRule="auto"/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BB6010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Na podstawie art. 9fa ust. 5 i ust. 6 ustawy z 26 stycznia 1982 r. – Karta Nauczyciela </w:t>
      </w:r>
      <w:r w:rsidRPr="00BB6010">
        <w:rPr>
          <w:rFonts w:eastAsia="Aptos" w:cstheme="minorHAnsi"/>
          <w:kern w:val="2"/>
          <w:sz w:val="24"/>
          <w:szCs w:val="24"/>
          <w14:ligatures w14:val="standardContextual"/>
        </w:rPr>
        <w:br/>
        <w:t xml:space="preserve">zarządza się, co następuje: </w:t>
      </w:r>
    </w:p>
    <w:p w:rsidR="00BB6010" w:rsidRPr="00BB6010" w:rsidRDefault="00BB6010" w:rsidP="00BB6010">
      <w:pPr>
        <w:spacing w:line="256" w:lineRule="auto"/>
        <w:rPr>
          <w:rFonts w:eastAsia="Aptos" w:cstheme="minorHAnsi"/>
          <w:b/>
          <w:kern w:val="2"/>
          <w:sz w:val="24"/>
          <w:szCs w:val="24"/>
          <w14:ligatures w14:val="standardContextual"/>
        </w:rPr>
      </w:pPr>
      <w:r w:rsidRPr="00BB6010">
        <w:rPr>
          <w:rFonts w:eastAsia="Aptos" w:cstheme="minorHAnsi"/>
          <w:b/>
          <w:kern w:val="2"/>
          <w:sz w:val="24"/>
          <w:szCs w:val="24"/>
          <w14:ligatures w14:val="standardContextual"/>
        </w:rPr>
        <w:t>§1</w:t>
      </w:r>
    </w:p>
    <w:p w:rsidR="00BB6010" w:rsidRPr="00BB6010" w:rsidRDefault="00BB6010" w:rsidP="00BB6010">
      <w:pPr>
        <w:spacing w:line="256" w:lineRule="auto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BB6010">
        <w:rPr>
          <w:rFonts w:eastAsia="Aptos" w:cstheme="minorHAnsi"/>
          <w:kern w:val="2"/>
          <w:sz w:val="24"/>
          <w:szCs w:val="24"/>
          <w14:ligatures w14:val="standardContextual"/>
        </w:rPr>
        <w:t>Powołuje się komisję obserwują</w:t>
      </w:r>
      <w:r w:rsidRPr="0032323C">
        <w:rPr>
          <w:rFonts w:eastAsia="Aptos" w:cstheme="minorHAnsi"/>
          <w:kern w:val="2"/>
          <w:sz w:val="24"/>
          <w:szCs w:val="24"/>
          <w14:ligatures w14:val="standardContextual"/>
        </w:rPr>
        <w:t>cą zajęcia prowadzone w pierwszym</w:t>
      </w:r>
      <w:r w:rsidRPr="00BB6010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roku przygotowan</w:t>
      </w:r>
      <w:r w:rsidRPr="0032323C">
        <w:rPr>
          <w:rFonts w:eastAsia="Aptos" w:cstheme="minorHAnsi"/>
          <w:kern w:val="2"/>
          <w:sz w:val="24"/>
          <w:szCs w:val="24"/>
          <w14:ligatures w14:val="standardContextual"/>
        </w:rPr>
        <w:t>ia do zawodu przez Panią Martę Stanisławską – nauczyciela języka angielskiego.</w:t>
      </w:r>
    </w:p>
    <w:p w:rsidR="00BB6010" w:rsidRPr="00BB6010" w:rsidRDefault="00BB6010" w:rsidP="00BB6010">
      <w:pPr>
        <w:spacing w:line="256" w:lineRule="auto"/>
        <w:rPr>
          <w:rFonts w:eastAsia="Aptos" w:cstheme="minorHAnsi"/>
          <w:b/>
          <w:kern w:val="2"/>
          <w:sz w:val="24"/>
          <w:szCs w:val="24"/>
          <w14:ligatures w14:val="standardContextual"/>
        </w:rPr>
      </w:pPr>
      <w:bookmarkStart w:id="0" w:name="_GoBack"/>
      <w:bookmarkEnd w:id="0"/>
      <w:r w:rsidRPr="00BB6010">
        <w:rPr>
          <w:rFonts w:eastAsia="Aptos" w:cstheme="minorHAnsi"/>
          <w:b/>
          <w:kern w:val="2"/>
          <w:sz w:val="24"/>
          <w:szCs w:val="24"/>
          <w14:ligatures w14:val="standardContextual"/>
        </w:rPr>
        <w:t xml:space="preserve">§2 </w:t>
      </w:r>
    </w:p>
    <w:p w:rsidR="00BB6010" w:rsidRPr="00BB6010" w:rsidRDefault="00BB6010" w:rsidP="00BB6010">
      <w:pPr>
        <w:spacing w:line="256" w:lineRule="auto"/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BB6010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W skład komisji wchodzą: </w:t>
      </w:r>
    </w:p>
    <w:p w:rsidR="00BB6010" w:rsidRPr="00BB6010" w:rsidRDefault="00BB6010" w:rsidP="00BB6010">
      <w:pPr>
        <w:numPr>
          <w:ilvl w:val="0"/>
          <w:numId w:val="1"/>
        </w:numPr>
        <w:spacing w:line="256" w:lineRule="auto"/>
        <w:contextualSpacing/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32323C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Ewa Grabowska </w:t>
      </w:r>
      <w:r w:rsidRPr="00BB6010">
        <w:rPr>
          <w:rFonts w:eastAsia="Aptos" w:cstheme="minorHAnsi"/>
          <w:kern w:val="2"/>
          <w:sz w:val="24"/>
          <w:szCs w:val="24"/>
          <w14:ligatures w14:val="standardContextual"/>
        </w:rPr>
        <w:t>– dyrektor szkoły, Przewodniczący komisji</w:t>
      </w:r>
    </w:p>
    <w:p w:rsidR="00BB6010" w:rsidRPr="00BB6010" w:rsidRDefault="00BB6010" w:rsidP="00BB6010">
      <w:pPr>
        <w:numPr>
          <w:ilvl w:val="0"/>
          <w:numId w:val="1"/>
        </w:numPr>
        <w:spacing w:line="256" w:lineRule="auto"/>
        <w:contextualSpacing/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32323C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Agnieszka Krach – mentor - </w:t>
      </w:r>
      <w:r w:rsidRPr="00BB6010">
        <w:rPr>
          <w:rFonts w:eastAsia="Aptos" w:cstheme="minorHAnsi"/>
          <w:kern w:val="2"/>
          <w:sz w:val="24"/>
          <w:szCs w:val="24"/>
          <w14:ligatures w14:val="standardContextual"/>
        </w:rPr>
        <w:t>członek komisji</w:t>
      </w:r>
      <w:r w:rsidRPr="0032323C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</w:t>
      </w:r>
    </w:p>
    <w:p w:rsidR="00BB6010" w:rsidRPr="00BB6010" w:rsidRDefault="00BB6010" w:rsidP="00BB6010">
      <w:pPr>
        <w:numPr>
          <w:ilvl w:val="0"/>
          <w:numId w:val="1"/>
        </w:numPr>
        <w:spacing w:line="256" w:lineRule="auto"/>
        <w:contextualSpacing/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32323C">
        <w:rPr>
          <w:rFonts w:eastAsia="Aptos" w:cstheme="minorHAnsi"/>
          <w:kern w:val="2"/>
          <w:sz w:val="24"/>
          <w:szCs w:val="24"/>
          <w14:ligatures w14:val="standardContextual"/>
        </w:rPr>
        <w:t>Zuzanna Bończyk - członek komisji</w:t>
      </w:r>
    </w:p>
    <w:p w:rsidR="00BB6010" w:rsidRPr="00BB6010" w:rsidRDefault="00BB6010" w:rsidP="00BB6010">
      <w:pPr>
        <w:spacing w:line="256" w:lineRule="auto"/>
        <w:ind w:left="720"/>
        <w:contextualSpacing/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:rsidR="00BB6010" w:rsidRPr="00BB6010" w:rsidRDefault="00BB6010" w:rsidP="00BB6010">
      <w:pPr>
        <w:spacing w:line="256" w:lineRule="auto"/>
        <w:rPr>
          <w:rFonts w:eastAsia="Aptos" w:cstheme="minorHAnsi"/>
          <w:b/>
          <w:kern w:val="2"/>
          <w:sz w:val="24"/>
          <w:szCs w:val="24"/>
          <w14:ligatures w14:val="standardContextual"/>
        </w:rPr>
      </w:pPr>
      <w:r w:rsidRPr="00BB6010">
        <w:rPr>
          <w:rFonts w:eastAsia="Aptos" w:cstheme="minorHAnsi"/>
          <w:b/>
          <w:kern w:val="2"/>
          <w:sz w:val="24"/>
          <w:szCs w:val="24"/>
          <w14:ligatures w14:val="standardContextual"/>
        </w:rPr>
        <w:t>§3</w:t>
      </w:r>
    </w:p>
    <w:p w:rsidR="00BB6010" w:rsidRPr="00BB6010" w:rsidRDefault="00BB6010" w:rsidP="00BB6010">
      <w:pPr>
        <w:spacing w:line="256" w:lineRule="auto"/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BB6010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Zarządzenie wchodzi w życie z dniem podpisania. </w:t>
      </w:r>
    </w:p>
    <w:p w:rsidR="00BB6010" w:rsidRPr="0032323C" w:rsidRDefault="00BB6010" w:rsidP="00BB6010">
      <w:pPr>
        <w:spacing w:line="256" w:lineRule="auto"/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:rsidR="0032323C" w:rsidRPr="0032323C" w:rsidRDefault="0032323C" w:rsidP="00BB6010">
      <w:pPr>
        <w:spacing w:line="256" w:lineRule="auto"/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:rsidR="0032323C" w:rsidRPr="0032323C" w:rsidRDefault="0032323C" w:rsidP="0032323C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32323C">
        <w:rPr>
          <w:rFonts w:eastAsia="Times New Roman" w:cstheme="minorHAnsi"/>
          <w:sz w:val="24"/>
          <w:szCs w:val="24"/>
          <w:lang w:eastAsia="pl-PL"/>
        </w:rPr>
        <w:t>Ewa Grabowska</w:t>
      </w:r>
    </w:p>
    <w:p w:rsidR="0032323C" w:rsidRPr="0032323C" w:rsidRDefault="0032323C" w:rsidP="0032323C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32323C">
        <w:rPr>
          <w:rFonts w:eastAsia="Times New Roman" w:cstheme="minorHAnsi"/>
          <w:sz w:val="24"/>
          <w:szCs w:val="24"/>
          <w:lang w:eastAsia="pl-PL"/>
        </w:rPr>
        <w:t xml:space="preserve">Dyrektor </w:t>
      </w:r>
    </w:p>
    <w:p w:rsidR="0032323C" w:rsidRPr="0032323C" w:rsidRDefault="0032323C" w:rsidP="0032323C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32323C">
        <w:rPr>
          <w:rFonts w:eastAsia="Times New Roman" w:cstheme="minorHAnsi"/>
          <w:sz w:val="24"/>
          <w:szCs w:val="24"/>
          <w:lang w:eastAsia="pl-PL"/>
        </w:rPr>
        <w:t xml:space="preserve">Szkoły Podstawowej nr 11 w Zgierzu  </w:t>
      </w:r>
    </w:p>
    <w:p w:rsidR="0032323C" w:rsidRPr="0032323C" w:rsidRDefault="0032323C" w:rsidP="0032323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BB6010" w:rsidRPr="0032323C" w:rsidRDefault="00BB6010" w:rsidP="00BB6010">
      <w:pPr>
        <w:spacing w:line="256" w:lineRule="auto"/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:rsidR="00BB6010" w:rsidRPr="00BB6010" w:rsidRDefault="00BB6010" w:rsidP="00BB6010">
      <w:pPr>
        <w:spacing w:line="256" w:lineRule="auto"/>
        <w:jc w:val="right"/>
        <w:rPr>
          <w:rFonts w:eastAsia="Aptos" w:cstheme="minorHAnsi"/>
          <w:i/>
          <w:iCs/>
          <w:kern w:val="2"/>
          <w:sz w:val="24"/>
          <w:szCs w:val="24"/>
          <w14:ligatures w14:val="standardContextual"/>
        </w:rPr>
      </w:pPr>
    </w:p>
    <w:p w:rsidR="00A24963" w:rsidRPr="0032323C" w:rsidRDefault="00A24963">
      <w:pPr>
        <w:rPr>
          <w:rFonts w:cstheme="minorHAnsi"/>
          <w:sz w:val="24"/>
          <w:szCs w:val="24"/>
        </w:rPr>
      </w:pPr>
    </w:p>
    <w:sectPr w:rsidR="00A24963" w:rsidRPr="00323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7426"/>
    <w:multiLevelType w:val="hybridMultilevel"/>
    <w:tmpl w:val="B9E05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10"/>
    <w:rsid w:val="0032323C"/>
    <w:rsid w:val="00A24963"/>
    <w:rsid w:val="00BB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DD16"/>
  <w15:chartTrackingRefBased/>
  <w15:docId w15:val="{A4AA2589-AA87-404E-800A-192CDA5F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1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2026-05-20T07:17:00Z</dcterms:created>
  <dcterms:modified xsi:type="dcterms:W3CDTF">2026-05-20T07:30:00Z</dcterms:modified>
</cp:coreProperties>
</file>