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B1" w:rsidRPr="009A5389" w:rsidRDefault="000D1FB1" w:rsidP="000D1FB1">
      <w:pPr>
        <w:spacing w:after="16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9A5389">
        <w:rPr>
          <w:rFonts w:asciiTheme="minorHAnsi" w:eastAsia="Calibri" w:hAnsiTheme="minorHAnsi" w:cstheme="minorHAnsi"/>
          <w:b/>
          <w:lang w:eastAsia="en-US"/>
        </w:rPr>
        <w:t xml:space="preserve">Zarządzenie nr 11/09/2025 </w:t>
      </w:r>
      <w:r w:rsidRPr="009A5389">
        <w:rPr>
          <w:rFonts w:asciiTheme="minorHAnsi" w:eastAsia="Calibri" w:hAnsiTheme="minorHAnsi" w:cstheme="minorHAnsi"/>
          <w:b/>
          <w:lang w:eastAsia="en-US"/>
        </w:rPr>
        <w:br/>
        <w:t xml:space="preserve">Dyrektora Szkoły Podstawowej nr 11 w Zgierzu z dnia 5 września 2025 r. </w:t>
      </w:r>
      <w:r w:rsidRPr="009A5389">
        <w:rPr>
          <w:rFonts w:asciiTheme="minorHAnsi" w:eastAsia="Calibri" w:hAnsiTheme="minorHAnsi" w:cstheme="minorHAnsi"/>
          <w:b/>
          <w:lang w:eastAsia="en-US"/>
        </w:rPr>
        <w:br/>
        <w:t xml:space="preserve">w sprawie zwołania i przewidywanego porządku zebrania Rady Pedagogicznej </w:t>
      </w:r>
    </w:p>
    <w:p w:rsidR="000D1FB1" w:rsidRPr="009A5389" w:rsidRDefault="000D1FB1" w:rsidP="000D1FB1">
      <w:pPr>
        <w:spacing w:after="160" w:line="276" w:lineRule="auto"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>Działając na podstawie art. 69 ustawy z 16 grudnia 2016 r. Prawo oświatowe (Dz. U. z 2024 r. poz. 737 ze zm. ) zarządzam, co następuje:</w:t>
      </w:r>
    </w:p>
    <w:p w:rsidR="000D1FB1" w:rsidRPr="009A5389" w:rsidRDefault="000D1FB1" w:rsidP="000D1FB1">
      <w:pPr>
        <w:spacing w:line="276" w:lineRule="auto"/>
        <w:rPr>
          <w:rFonts w:asciiTheme="minorHAnsi" w:hAnsiTheme="minorHAnsi" w:cstheme="minorHAnsi"/>
          <w:b/>
        </w:rPr>
      </w:pPr>
      <w:r w:rsidRPr="009A5389">
        <w:rPr>
          <w:rFonts w:asciiTheme="minorHAnsi" w:hAnsiTheme="minorHAnsi" w:cstheme="minorHAnsi"/>
          <w:b/>
        </w:rPr>
        <w:t>§ 1</w:t>
      </w:r>
    </w:p>
    <w:p w:rsidR="000D1FB1" w:rsidRPr="009A5389" w:rsidRDefault="000D1FB1" w:rsidP="000D1FB1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 xml:space="preserve">Zwołuję posiedzenie Rady Pedagogicznej, które odbędzie się w dniu 11 września 2025 r. </w:t>
      </w:r>
    </w:p>
    <w:p w:rsidR="000D1FB1" w:rsidRPr="009A5389" w:rsidRDefault="000D1FB1" w:rsidP="000D1FB1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>o godz. 15.00, w sali nr 18 budynku szkoły, Zgierz, ul. Dubois 26.</w:t>
      </w:r>
    </w:p>
    <w:p w:rsidR="000D1FB1" w:rsidRPr="009A5389" w:rsidRDefault="000D1FB1" w:rsidP="000D1FB1">
      <w:pPr>
        <w:spacing w:line="276" w:lineRule="auto"/>
        <w:rPr>
          <w:rFonts w:asciiTheme="minorHAnsi" w:hAnsiTheme="minorHAnsi" w:cstheme="minorHAnsi"/>
          <w:b/>
        </w:rPr>
      </w:pPr>
      <w:r w:rsidRPr="009A5389">
        <w:rPr>
          <w:rFonts w:asciiTheme="minorHAnsi" w:hAnsiTheme="minorHAnsi" w:cstheme="minorHAnsi"/>
          <w:b/>
        </w:rPr>
        <w:t>§ 2</w:t>
      </w:r>
    </w:p>
    <w:p w:rsidR="000D1FB1" w:rsidRPr="009A5389" w:rsidRDefault="000D1FB1" w:rsidP="000D1FB1">
      <w:pPr>
        <w:spacing w:line="360" w:lineRule="auto"/>
        <w:rPr>
          <w:rFonts w:asciiTheme="minorHAnsi" w:eastAsia="Calibri" w:hAnsiTheme="minorHAnsi" w:cstheme="minorHAnsi"/>
          <w:b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>Ustalam następujący porządek tego zebrania:</w:t>
      </w:r>
      <w:r w:rsidRPr="009A5389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:rsidR="000D1FB1" w:rsidRPr="009A5389" w:rsidRDefault="000D1FB1" w:rsidP="000D1FB1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 xml:space="preserve">1. Powitanie, sprawdzenie quorum, powołanie protokolanta. </w:t>
      </w:r>
    </w:p>
    <w:p w:rsidR="000D1FB1" w:rsidRPr="009A5389" w:rsidRDefault="000D1FB1" w:rsidP="000D1FB1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>2. Podanie i zatwierdzenie porządku obrad ze stwierdzeniem prawomocności zebrania.</w:t>
      </w:r>
    </w:p>
    <w:p w:rsidR="000D1FB1" w:rsidRPr="009A5389" w:rsidRDefault="000D1FB1" w:rsidP="000D1FB1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>3. Przyjęcie i zatwierdzenie protokołu z poprzedniego zebrania.</w:t>
      </w:r>
    </w:p>
    <w:p w:rsidR="000D1FB1" w:rsidRPr="009A5389" w:rsidRDefault="000D1FB1" w:rsidP="000D1FB1">
      <w:pPr>
        <w:spacing w:after="200"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 xml:space="preserve">4. </w:t>
      </w:r>
      <w:r w:rsidRPr="002E1900">
        <w:rPr>
          <w:rFonts w:asciiTheme="minorHAnsi" w:eastAsia="Calibri" w:hAnsiTheme="minorHAnsi" w:cstheme="minorHAnsi"/>
          <w:lang w:eastAsia="en-US"/>
        </w:rPr>
        <w:t>Przedstawienie planu nadzoru pedagogicznego na rok szkolny 2025/2026</w:t>
      </w:r>
      <w:r>
        <w:rPr>
          <w:rFonts w:asciiTheme="minorHAnsi" w:eastAsia="Calibri" w:hAnsiTheme="minorHAnsi" w:cstheme="minorHAnsi"/>
          <w:lang w:eastAsia="en-US"/>
        </w:rPr>
        <w:t>.</w:t>
      </w:r>
    </w:p>
    <w:p w:rsidR="000D1FB1" w:rsidRPr="009A5389" w:rsidRDefault="000D1FB1" w:rsidP="000D1FB1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 xml:space="preserve">5. </w:t>
      </w:r>
      <w:r w:rsidRPr="002E1900">
        <w:rPr>
          <w:rFonts w:asciiTheme="minorHAnsi" w:eastAsia="Calibri" w:hAnsiTheme="minorHAnsi" w:cstheme="minorHAnsi"/>
          <w:lang w:eastAsia="en-US"/>
        </w:rPr>
        <w:t>Przedstawienie i przyjęcie do realizacji planu wykorzystania wniosków z nadzoru pedagogicznego w celu doskonalenia pracy S</w:t>
      </w:r>
      <w:r>
        <w:rPr>
          <w:rFonts w:asciiTheme="minorHAnsi" w:eastAsia="Calibri" w:hAnsiTheme="minorHAnsi" w:cstheme="minorHAnsi"/>
          <w:lang w:eastAsia="en-US"/>
        </w:rPr>
        <w:t>zkoły Podstawowej nr 11 w Zgierzu w roku szkolnym 2025/2026</w:t>
      </w:r>
    </w:p>
    <w:p w:rsidR="000D1FB1" w:rsidRPr="009A5389" w:rsidRDefault="000D1FB1" w:rsidP="000D1FB1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 xml:space="preserve">6. </w:t>
      </w:r>
      <w:r w:rsidRPr="002E1900">
        <w:rPr>
          <w:rFonts w:asciiTheme="minorHAnsi" w:eastAsia="Calibri" w:hAnsiTheme="minorHAnsi" w:cstheme="minorHAnsi"/>
          <w:lang w:eastAsia="en-US"/>
        </w:rPr>
        <w:t xml:space="preserve">Przedstawienie i przyjęcie do realizacji programu wychowawczo – profilaktycznego SP11 </w:t>
      </w:r>
      <w:r>
        <w:rPr>
          <w:rFonts w:asciiTheme="minorHAnsi" w:eastAsia="Calibri" w:hAnsiTheme="minorHAnsi" w:cstheme="minorHAnsi"/>
          <w:lang w:eastAsia="en-US"/>
        </w:rPr>
        <w:br/>
      </w:r>
      <w:r w:rsidRPr="002E1900">
        <w:rPr>
          <w:rFonts w:asciiTheme="minorHAnsi" w:eastAsia="Calibri" w:hAnsiTheme="minorHAnsi" w:cstheme="minorHAnsi"/>
          <w:lang w:eastAsia="en-US"/>
        </w:rPr>
        <w:t>w Zgierzu w roku szkolnym 2025/2026</w:t>
      </w:r>
    </w:p>
    <w:p w:rsidR="000D1FB1" w:rsidRPr="009A5389" w:rsidRDefault="000D1FB1" w:rsidP="000D1FB1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 xml:space="preserve">7. </w:t>
      </w:r>
      <w:r w:rsidRPr="002E1900">
        <w:rPr>
          <w:rFonts w:asciiTheme="minorHAnsi" w:eastAsia="Calibri" w:hAnsiTheme="minorHAnsi" w:cstheme="minorHAnsi"/>
          <w:lang w:eastAsia="en-US"/>
        </w:rPr>
        <w:t xml:space="preserve">Przedstawienie i zatwierdzenie </w:t>
      </w:r>
      <w:r w:rsidRPr="009A5389">
        <w:rPr>
          <w:rFonts w:asciiTheme="minorHAnsi" w:eastAsia="Calibri" w:hAnsiTheme="minorHAnsi" w:cstheme="minorHAnsi"/>
          <w:lang w:eastAsia="en-US"/>
        </w:rPr>
        <w:t xml:space="preserve">wewnątrzszkolnego programu </w:t>
      </w:r>
      <w:r w:rsidRPr="002E1900">
        <w:rPr>
          <w:rFonts w:asciiTheme="minorHAnsi" w:eastAsia="Calibri" w:hAnsiTheme="minorHAnsi" w:cstheme="minorHAnsi"/>
          <w:lang w:eastAsia="en-US"/>
        </w:rPr>
        <w:t>doradztwa zawodowego</w:t>
      </w:r>
      <w:r w:rsidRPr="009A5389">
        <w:rPr>
          <w:rFonts w:asciiTheme="minorHAnsi" w:eastAsia="Calibri" w:hAnsiTheme="minorHAnsi" w:cstheme="minorHAnsi"/>
          <w:lang w:eastAsia="en-US"/>
        </w:rPr>
        <w:t xml:space="preserve"> na rok szkolny 2025/2026 oraz ustalenie organizacji doradztwa zawodowego w roku szkolnym 2025/2026</w:t>
      </w:r>
    </w:p>
    <w:p w:rsidR="000D1FB1" w:rsidRPr="009A5389" w:rsidRDefault="000D1FB1" w:rsidP="000D1FB1">
      <w:p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 xml:space="preserve">8. </w:t>
      </w:r>
      <w:r>
        <w:rPr>
          <w:rFonts w:asciiTheme="minorHAnsi" w:eastAsia="Calibri" w:hAnsiTheme="minorHAnsi" w:cstheme="minorHAnsi"/>
          <w:lang w:eastAsia="en-US"/>
        </w:rPr>
        <w:t>Przedstawienie i zaopiniowanie</w:t>
      </w:r>
      <w:r w:rsidRPr="009A5389">
        <w:rPr>
          <w:rFonts w:asciiTheme="minorHAnsi" w:eastAsia="Calibri" w:hAnsiTheme="minorHAnsi" w:cstheme="minorHAnsi"/>
          <w:lang w:eastAsia="en-US"/>
        </w:rPr>
        <w:t xml:space="preserve"> regulaminu korzystania z telefonów komórkowych na terenie placówki.</w:t>
      </w:r>
    </w:p>
    <w:p w:rsidR="000D1FB1" w:rsidRPr="009A5389" w:rsidRDefault="000D1FB1" w:rsidP="000D1FB1">
      <w:p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>9. Wybór społecznego inspektora pracy na rok szkolny 2025/2026.</w:t>
      </w:r>
    </w:p>
    <w:p w:rsidR="000D1FB1" w:rsidRPr="009A5389" w:rsidRDefault="000D1FB1" w:rsidP="000D1FB1">
      <w:p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>10. Sprawy różne.</w:t>
      </w:r>
    </w:p>
    <w:p w:rsidR="000D1FB1" w:rsidRPr="009A5389" w:rsidRDefault="000D1FB1" w:rsidP="000D1FB1">
      <w:p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9A5389">
        <w:rPr>
          <w:rFonts w:asciiTheme="minorHAnsi" w:eastAsia="Calibri" w:hAnsiTheme="minorHAnsi" w:cstheme="minorHAnsi"/>
          <w:lang w:eastAsia="en-US"/>
        </w:rPr>
        <w:t>11. Zamknięcie zebrania.</w:t>
      </w:r>
    </w:p>
    <w:p w:rsidR="000D1FB1" w:rsidRPr="009A5389" w:rsidRDefault="000D1FB1" w:rsidP="000D1FB1">
      <w:pPr>
        <w:spacing w:line="276" w:lineRule="auto"/>
        <w:rPr>
          <w:rFonts w:asciiTheme="minorHAnsi" w:hAnsiTheme="minorHAnsi" w:cstheme="minorHAnsi"/>
          <w:b/>
        </w:rPr>
      </w:pPr>
      <w:r w:rsidRPr="009A5389">
        <w:rPr>
          <w:rFonts w:asciiTheme="minorHAnsi" w:hAnsiTheme="minorHAnsi" w:cstheme="minorHAnsi"/>
          <w:b/>
        </w:rPr>
        <w:t>§ 3</w:t>
      </w:r>
    </w:p>
    <w:p w:rsidR="000D1FB1" w:rsidRPr="009A5389" w:rsidRDefault="000D1FB1" w:rsidP="000D1FB1">
      <w:pPr>
        <w:spacing w:line="276" w:lineRule="auto"/>
        <w:rPr>
          <w:rFonts w:asciiTheme="minorHAnsi" w:hAnsiTheme="minorHAnsi" w:cstheme="minorHAnsi"/>
        </w:rPr>
      </w:pPr>
      <w:r w:rsidRPr="009A5389">
        <w:rPr>
          <w:rFonts w:asciiTheme="minorHAnsi" w:hAnsiTheme="minorHAnsi" w:cstheme="minorHAnsi"/>
        </w:rPr>
        <w:t xml:space="preserve">Zarządzenie dotyczy wszystkich członków Rady Pedagogicznej i obowiązuje od dnia podpisania. </w:t>
      </w:r>
    </w:p>
    <w:p w:rsidR="000D1FB1" w:rsidRPr="009A5389" w:rsidRDefault="000D1FB1" w:rsidP="000D1FB1">
      <w:pPr>
        <w:spacing w:line="276" w:lineRule="auto"/>
        <w:rPr>
          <w:rFonts w:asciiTheme="minorHAnsi" w:hAnsiTheme="minorHAnsi" w:cstheme="minorHAnsi"/>
          <w:b/>
        </w:rPr>
      </w:pPr>
      <w:r w:rsidRPr="009A5389">
        <w:rPr>
          <w:rFonts w:asciiTheme="minorHAnsi" w:hAnsiTheme="minorHAnsi" w:cstheme="minorHAnsi"/>
          <w:b/>
        </w:rPr>
        <w:t>§ 4</w:t>
      </w:r>
    </w:p>
    <w:p w:rsidR="000D1FB1" w:rsidRPr="009A5389" w:rsidRDefault="000D1FB1" w:rsidP="000D1FB1">
      <w:pPr>
        <w:spacing w:line="276" w:lineRule="auto"/>
        <w:jc w:val="both"/>
        <w:rPr>
          <w:rFonts w:asciiTheme="minorHAnsi" w:hAnsiTheme="minorHAnsi" w:cstheme="minorHAnsi"/>
        </w:rPr>
      </w:pPr>
      <w:r w:rsidRPr="009A5389">
        <w:rPr>
          <w:rFonts w:asciiTheme="minorHAnsi" w:hAnsiTheme="minorHAnsi" w:cstheme="minorHAnsi"/>
        </w:rPr>
        <w:t>Zarządzenie podlega ogłoszeniu na  szkolnej  tablicy ogłoszeń w pokoju nauczycielskim.</w:t>
      </w:r>
    </w:p>
    <w:p w:rsidR="000D1FB1" w:rsidRPr="009A5389" w:rsidRDefault="000D1FB1" w:rsidP="000D1FB1">
      <w:pPr>
        <w:spacing w:line="276" w:lineRule="auto"/>
        <w:jc w:val="both"/>
        <w:rPr>
          <w:rFonts w:asciiTheme="minorHAnsi" w:hAnsiTheme="minorHAnsi" w:cstheme="minorHAnsi"/>
        </w:rPr>
      </w:pPr>
    </w:p>
    <w:p w:rsidR="000D1FB1" w:rsidRPr="009A5389" w:rsidRDefault="000D1FB1" w:rsidP="000D1FB1">
      <w:pPr>
        <w:spacing w:line="276" w:lineRule="auto"/>
        <w:jc w:val="both"/>
        <w:rPr>
          <w:rFonts w:asciiTheme="minorHAnsi" w:hAnsiTheme="minorHAnsi" w:cstheme="minorHAnsi"/>
        </w:rPr>
      </w:pPr>
      <w:r w:rsidRPr="009A5389">
        <w:rPr>
          <w:rFonts w:asciiTheme="minorHAnsi" w:hAnsiTheme="minorHAnsi" w:cstheme="minorHAnsi"/>
        </w:rPr>
        <w:t>Ewa Grabowska</w:t>
      </w:r>
    </w:p>
    <w:p w:rsidR="000D1FB1" w:rsidRPr="009A5389" w:rsidRDefault="000D1FB1" w:rsidP="000D1FB1">
      <w:pPr>
        <w:spacing w:line="276" w:lineRule="auto"/>
        <w:jc w:val="both"/>
        <w:rPr>
          <w:rFonts w:asciiTheme="minorHAnsi" w:hAnsiTheme="minorHAnsi" w:cstheme="minorHAnsi"/>
        </w:rPr>
      </w:pPr>
      <w:r w:rsidRPr="009A5389">
        <w:rPr>
          <w:rFonts w:asciiTheme="minorHAnsi" w:hAnsiTheme="minorHAnsi" w:cstheme="minorHAnsi"/>
        </w:rPr>
        <w:t xml:space="preserve">Dyrektor </w:t>
      </w:r>
    </w:p>
    <w:p w:rsidR="000D1FB1" w:rsidRPr="009A5389" w:rsidRDefault="000D1FB1" w:rsidP="000D1FB1">
      <w:pPr>
        <w:spacing w:line="276" w:lineRule="auto"/>
        <w:jc w:val="both"/>
        <w:rPr>
          <w:rFonts w:asciiTheme="minorHAnsi" w:hAnsiTheme="minorHAnsi" w:cstheme="minorHAnsi"/>
        </w:rPr>
      </w:pPr>
      <w:r w:rsidRPr="009A5389">
        <w:rPr>
          <w:rFonts w:asciiTheme="minorHAnsi" w:hAnsiTheme="minorHAnsi" w:cstheme="minorHAnsi"/>
        </w:rPr>
        <w:t>Szkoły Podstawowej nr 11 w Zgierzu</w:t>
      </w:r>
      <w:r>
        <w:rPr>
          <w:rFonts w:asciiTheme="minorHAnsi" w:hAnsiTheme="minorHAnsi" w:cstheme="minorHAnsi"/>
        </w:rPr>
        <w:t xml:space="preserve">                                 </w:t>
      </w:r>
      <w:bookmarkStart w:id="0" w:name="_GoBack"/>
      <w:bookmarkEnd w:id="0"/>
    </w:p>
    <w:p w:rsidR="000D1FB1" w:rsidRPr="009A5389" w:rsidRDefault="000D1FB1" w:rsidP="000D1FB1">
      <w:pPr>
        <w:rPr>
          <w:rFonts w:asciiTheme="minorHAnsi" w:hAnsiTheme="minorHAnsi" w:cstheme="minorHAnsi"/>
        </w:rPr>
      </w:pPr>
    </w:p>
    <w:p w:rsidR="00E35EA0" w:rsidRDefault="00E35EA0"/>
    <w:sectPr w:rsidR="00E35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B1"/>
    <w:rsid w:val="000D1FB1"/>
    <w:rsid w:val="00E3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414E"/>
  <w15:chartTrackingRefBased/>
  <w15:docId w15:val="{C885D168-BEF1-45FB-9250-9B937466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FB1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2025-09-24T11:59:00Z</dcterms:created>
  <dcterms:modified xsi:type="dcterms:W3CDTF">2025-09-24T11:59:00Z</dcterms:modified>
</cp:coreProperties>
</file>